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863212" w:rsidRDefault="00D5158D" w:rsidP="00A918BD">
      <w:pPr>
        <w:spacing w:after="0" w:line="240" w:lineRule="auto"/>
        <w:ind w:right="-20"/>
        <w:jc w:val="both"/>
        <w:rPr>
          <w:rFonts w:ascii="Franklin Gothic Medium Cond" w:eastAsia="Cambria" w:hAnsi="Franklin Gothic Medium Cond" w:cs="Cambria"/>
          <w:spacing w:val="-1"/>
          <w:sz w:val="44"/>
          <w:szCs w:val="44"/>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863212">
        <w:rPr>
          <w:rFonts w:ascii="Franklin Gothic Medium Cond" w:eastAsia="Cambria" w:hAnsi="Franklin Gothic Medium Cond" w:cs="Times New Roman"/>
          <w:b/>
          <w:bCs/>
          <w:color w:val="002269"/>
          <w:spacing w:val="1"/>
          <w:sz w:val="44"/>
          <w:szCs w:val="44"/>
        </w:rPr>
        <w:t xml:space="preserve">Request </w:t>
      </w:r>
      <w:r w:rsidR="00256579">
        <w:rPr>
          <w:rFonts w:ascii="Franklin Gothic Medium Cond" w:eastAsia="Cambria" w:hAnsi="Franklin Gothic Medium Cond" w:cs="Times New Roman"/>
          <w:b/>
          <w:bCs/>
          <w:color w:val="002269"/>
          <w:spacing w:val="1"/>
          <w:sz w:val="44"/>
          <w:szCs w:val="44"/>
        </w:rPr>
        <w:t xml:space="preserve">for </w:t>
      </w:r>
      <w:r w:rsidR="001E3CE8">
        <w:rPr>
          <w:rFonts w:ascii="Franklin Gothic Medium Cond" w:eastAsia="Cambria" w:hAnsi="Franklin Gothic Medium Cond" w:cs="Times New Roman"/>
          <w:b/>
          <w:bCs/>
          <w:color w:val="002269"/>
          <w:spacing w:val="1"/>
          <w:sz w:val="44"/>
          <w:szCs w:val="44"/>
        </w:rPr>
        <w:t>Alteration to Graduation Requirement</w:t>
      </w:r>
    </w:p>
    <w:p w:rsidR="00E81E6D" w:rsidRPr="00E81E6D" w:rsidRDefault="00A918BD" w:rsidP="00A918BD">
      <w:pPr>
        <w:spacing w:after="0" w:line="240" w:lineRule="auto"/>
        <w:ind w:right="55"/>
        <w:rPr>
          <w:rFonts w:ascii="Franklin Gothic Medium Cond" w:eastAsia="Cambria" w:hAnsi="Franklin Gothic Medium Cond" w:cs="Cambria"/>
          <w:color w:val="002269"/>
          <w:sz w:val="24"/>
          <w:szCs w:val="24"/>
        </w:rPr>
      </w:pPr>
      <w:r w:rsidRPr="00A918BD">
        <w:rPr>
          <w:rFonts w:ascii="Franklin Gothic Medium Cond" w:eastAsia="Cambria" w:hAnsi="Franklin Gothic Medium Cond" w:cs="Cambria"/>
          <w:color w:val="002269"/>
          <w:spacing w:val="-1"/>
          <w:sz w:val="10"/>
          <w:szCs w:val="10"/>
        </w:rPr>
        <w:br/>
      </w:r>
      <w:r w:rsidR="00256579">
        <w:rPr>
          <w:rFonts w:ascii="Franklin Gothic Medium Cond" w:eastAsia="Cambria" w:hAnsi="Franklin Gothic Medium Cond" w:cs="Cambria"/>
          <w:color w:val="002269"/>
          <w:spacing w:val="-1"/>
          <w:sz w:val="24"/>
          <w:szCs w:val="24"/>
        </w:rPr>
        <w:t>Requests for alterations to graduation requirements</w:t>
      </w:r>
      <w:r w:rsidR="001E3CE8">
        <w:rPr>
          <w:rFonts w:ascii="Franklin Gothic Medium Cond" w:eastAsia="Cambria" w:hAnsi="Franklin Gothic Medium Cond" w:cs="Cambria"/>
          <w:color w:val="002269"/>
          <w:spacing w:val="-1"/>
          <w:sz w:val="24"/>
          <w:szCs w:val="24"/>
        </w:rPr>
        <w:t xml:space="preserve"> are appro</w:t>
      </w:r>
      <w:r w:rsidR="00140E2E">
        <w:rPr>
          <w:rFonts w:ascii="Franklin Gothic Medium Cond" w:eastAsia="Cambria" w:hAnsi="Franklin Gothic Medium Cond" w:cs="Cambria"/>
          <w:color w:val="002269"/>
          <w:spacing w:val="-1"/>
          <w:sz w:val="24"/>
          <w:szCs w:val="24"/>
        </w:rPr>
        <w:t xml:space="preserve">ved by the Advisor, Program Coordinator, </w:t>
      </w:r>
      <w:r w:rsidR="001E3CE8">
        <w:rPr>
          <w:rFonts w:ascii="Franklin Gothic Medium Cond" w:eastAsia="Cambria" w:hAnsi="Franklin Gothic Medium Cond" w:cs="Cambria"/>
          <w:color w:val="002269"/>
          <w:spacing w:val="-1"/>
          <w:sz w:val="24"/>
          <w:szCs w:val="24"/>
        </w:rPr>
        <w:t>and Registrar.  This form is to be used to request an alteration to a graduation requirement</w:t>
      </w:r>
      <w:r w:rsidR="00926A16">
        <w:rPr>
          <w:rFonts w:ascii="Franklin Gothic Medium Cond" w:eastAsia="Cambria" w:hAnsi="Franklin Gothic Medium Cond" w:cs="Cambria"/>
          <w:color w:val="002269"/>
          <w:spacing w:val="-1"/>
          <w:sz w:val="24"/>
          <w:szCs w:val="24"/>
        </w:rPr>
        <w:t xml:space="preserve"> including substituting one course for another or for an exception to a General Education requirement</w:t>
      </w:r>
      <w:r w:rsidR="001E3CE8">
        <w:rPr>
          <w:rFonts w:ascii="Franklin Gothic Medium Cond" w:eastAsia="Cambria" w:hAnsi="Franklin Gothic Medium Cond" w:cs="Cambria"/>
          <w:color w:val="002269"/>
          <w:spacing w:val="-1"/>
          <w:sz w:val="24"/>
          <w:szCs w:val="24"/>
        </w:rPr>
        <w:t>.  The completed form should be submitted to the Registrar’s Office.</w:t>
      </w:r>
      <w:r w:rsidR="00804C5F">
        <w:rPr>
          <w:rFonts w:ascii="Franklin Gothic Medium Cond" w:eastAsia="Cambria" w:hAnsi="Franklin Gothic Medium Cond" w:cs="Cambria"/>
          <w:color w:val="002269"/>
          <w:spacing w:val="-1"/>
          <w:sz w:val="24"/>
          <w:szCs w:val="24"/>
        </w:rPr>
        <w:t xml:space="preserve"> Please use one form for each alteration requested.</w:t>
      </w:r>
    </w:p>
    <w:p w:rsidR="009C518E" w:rsidRPr="009C518E" w:rsidRDefault="009C518E" w:rsidP="009C518E">
      <w:pPr>
        <w:spacing w:after="0" w:line="240" w:lineRule="auto"/>
        <w:ind w:right="-20"/>
        <w:jc w:val="both"/>
        <w:rPr>
          <w:rFonts w:ascii="Cambria" w:eastAsia="Cambria" w:hAnsi="Cambria" w:cs="Cambria"/>
          <w:spacing w:val="-1"/>
          <w:sz w:val="16"/>
          <w:szCs w:val="16"/>
        </w:rPr>
      </w:pPr>
    </w:p>
    <w:p w:rsidR="008369EF" w:rsidRPr="008369EF" w:rsidRDefault="008369EF" w:rsidP="00863212">
      <w:pPr>
        <w:spacing w:after="0" w:line="240" w:lineRule="auto"/>
        <w:jc w:val="both"/>
        <w:rPr>
          <w:rFonts w:ascii="Franklin Gothic Medium Cond" w:hAnsi="Franklin Gothic Medium Cond"/>
          <w:color w:val="002269"/>
          <w:sz w:val="20"/>
          <w:szCs w:val="20"/>
        </w:rPr>
      </w:pPr>
      <w:r w:rsidRPr="008369EF">
        <w:rPr>
          <w:rFonts w:ascii="Franklin Gothic Medium Cond" w:hAnsi="Franklin Gothic Medium Cond"/>
          <w:color w:val="002269"/>
          <w:sz w:val="20"/>
          <w:szCs w:val="20"/>
        </w:rPr>
        <w:t>To be completed by student:</w:t>
      </w:r>
    </w:p>
    <w:p w:rsidR="001E3CE8" w:rsidRPr="00140E2E" w:rsidRDefault="001E3CE8" w:rsidP="00863212">
      <w:pPr>
        <w:spacing w:after="0" w:line="240" w:lineRule="auto"/>
        <w:jc w:val="both"/>
        <w:rPr>
          <w:rFonts w:ascii="Franklin Gothic Book" w:eastAsia="Cambria" w:hAnsi="Franklin Gothic Book" w:cs="Cambria"/>
          <w:w w:val="99"/>
          <w:position w:val="-1"/>
          <w:sz w:val="20"/>
          <w:szCs w:val="20"/>
        </w:rPr>
      </w:pPr>
    </w:p>
    <w:p w:rsidR="00375DEC" w:rsidRPr="00926A16" w:rsidRDefault="00863212" w:rsidP="00863212">
      <w:pPr>
        <w:spacing w:after="0" w:line="240" w:lineRule="auto"/>
        <w:jc w:val="both"/>
        <w:rPr>
          <w:rFonts w:ascii="Franklin Gothic Book" w:eastAsia="Cambria" w:hAnsi="Franklin Gothic Book" w:cs="Cambria"/>
          <w:w w:val="99"/>
          <w:position w:val="-1"/>
        </w:rPr>
      </w:pPr>
      <w:r w:rsidRPr="00926A16">
        <w:rPr>
          <w:rFonts w:ascii="Franklin Gothic Book" w:eastAsia="Cambria" w:hAnsi="Franklin Gothic Book" w:cs="Cambria"/>
          <w:w w:val="99"/>
          <w:position w:val="-1"/>
        </w:rPr>
        <w:t>Student Name: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rPr>
        <w:t xml:space="preserve">  ID:</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p>
    <w:p w:rsidR="00863212" w:rsidRPr="00926A16" w:rsidRDefault="00863212" w:rsidP="00863212">
      <w:pPr>
        <w:spacing w:after="0" w:line="240" w:lineRule="auto"/>
        <w:jc w:val="both"/>
        <w:rPr>
          <w:rFonts w:ascii="Franklin Gothic Book" w:eastAsia="Cambria" w:hAnsi="Franklin Gothic Book" w:cs="Cambria"/>
          <w:w w:val="99"/>
          <w:position w:val="-1"/>
        </w:rPr>
      </w:pPr>
    </w:p>
    <w:p w:rsidR="001E3CE8" w:rsidRPr="00926A16" w:rsidRDefault="00863212" w:rsidP="00863212">
      <w:pPr>
        <w:spacing w:after="0" w:line="240" w:lineRule="auto"/>
        <w:jc w:val="both"/>
        <w:rPr>
          <w:rFonts w:ascii="Franklin Gothic Book" w:eastAsia="Cambria" w:hAnsi="Franklin Gothic Book" w:cs="Cambria"/>
          <w:w w:val="99"/>
          <w:position w:val="-1"/>
          <w:u w:val="single"/>
        </w:rPr>
      </w:pPr>
      <w:r w:rsidRPr="00926A16">
        <w:rPr>
          <w:rFonts w:ascii="Franklin Gothic Book" w:eastAsia="Cambria" w:hAnsi="Franklin Gothic Book" w:cs="Cambria"/>
          <w:w w:val="99"/>
          <w:position w:val="-1"/>
        </w:rPr>
        <w:t>Major:</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rPr>
        <w:t xml:space="preserve">  </w:t>
      </w:r>
      <w:r w:rsidR="001E3CE8" w:rsidRPr="00926A16">
        <w:rPr>
          <w:rFonts w:ascii="Franklin Gothic Book" w:eastAsia="Cambria" w:hAnsi="Franklin Gothic Book" w:cs="Cambria"/>
          <w:w w:val="99"/>
          <w:position w:val="-1"/>
        </w:rPr>
        <w:t>Minor:</w:t>
      </w:r>
      <w:r w:rsidR="001E3CE8"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r w:rsidR="001E3CE8" w:rsidRPr="00926A16">
        <w:rPr>
          <w:rFonts w:ascii="Franklin Gothic Book" w:eastAsia="Cambria" w:hAnsi="Franklin Gothic Book" w:cs="Cambria"/>
          <w:w w:val="99"/>
          <w:position w:val="-1"/>
          <w:u w:val="single"/>
        </w:rPr>
        <w:tab/>
      </w:r>
    </w:p>
    <w:p w:rsidR="001E3CE8" w:rsidRPr="00926A16" w:rsidRDefault="001E3CE8" w:rsidP="00863212">
      <w:pPr>
        <w:spacing w:after="0" w:line="240" w:lineRule="auto"/>
        <w:jc w:val="both"/>
        <w:rPr>
          <w:rFonts w:ascii="Franklin Gothic Book" w:eastAsia="Cambria" w:hAnsi="Franklin Gothic Book" w:cs="Cambria"/>
          <w:w w:val="99"/>
          <w:position w:val="-1"/>
        </w:rPr>
      </w:pPr>
    </w:p>
    <w:p w:rsidR="00863212" w:rsidRPr="00926A16" w:rsidRDefault="00863212" w:rsidP="00863212">
      <w:pPr>
        <w:spacing w:after="0" w:line="240" w:lineRule="auto"/>
        <w:jc w:val="both"/>
        <w:rPr>
          <w:rFonts w:ascii="Franklin Gothic Book" w:eastAsia="Cambria" w:hAnsi="Franklin Gothic Book" w:cs="Cambria"/>
          <w:w w:val="99"/>
          <w:position w:val="-1"/>
        </w:rPr>
      </w:pPr>
      <w:r w:rsidRPr="00926A16">
        <w:rPr>
          <w:rFonts w:ascii="Franklin Gothic Book" w:eastAsia="Cambria" w:hAnsi="Franklin Gothic Book" w:cs="Cambria"/>
          <w:w w:val="99"/>
          <w:position w:val="-1"/>
        </w:rPr>
        <w:t>Advisor:</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p>
    <w:p w:rsidR="00863212" w:rsidRDefault="00863212" w:rsidP="00863212">
      <w:pPr>
        <w:spacing w:after="0" w:line="240" w:lineRule="auto"/>
        <w:jc w:val="both"/>
        <w:rPr>
          <w:rFonts w:ascii="Franklin Gothic Book" w:eastAsia="Cambria" w:hAnsi="Franklin Gothic Book" w:cs="Cambria"/>
          <w:w w:val="99"/>
          <w:position w:val="-1"/>
          <w:sz w:val="24"/>
          <w:szCs w:val="24"/>
        </w:rPr>
      </w:pPr>
    </w:p>
    <w:p w:rsidR="00863212" w:rsidRDefault="001E3CE8" w:rsidP="00863212">
      <w:pPr>
        <w:spacing w:after="0" w:line="240" w:lineRule="auto"/>
        <w:jc w:val="both"/>
        <w:rPr>
          <w:rFonts w:ascii="Franklin Gothic Book" w:eastAsia="Cambria" w:hAnsi="Franklin Gothic Book" w:cs="Cambria"/>
          <w:w w:val="99"/>
          <w:position w:val="-1"/>
          <w:sz w:val="24"/>
          <w:szCs w:val="24"/>
        </w:rPr>
      </w:pPr>
      <w:r w:rsidRPr="001E3CE8">
        <w:rPr>
          <w:rFonts w:ascii="Franklin Gothic Medium Cond" w:hAnsi="Franklin Gothic Medium Cond"/>
          <w:color w:val="002269"/>
          <w:sz w:val="20"/>
          <w:szCs w:val="20"/>
        </w:rPr>
        <w:t>Alteration Requested:</w:t>
      </w:r>
      <w:r>
        <w:rPr>
          <w:rFonts w:ascii="Franklin Gothic Book" w:eastAsia="Cambria" w:hAnsi="Franklin Gothic Book" w:cs="Cambria"/>
          <w:w w:val="99"/>
          <w:position w:val="-1"/>
          <w:sz w:val="24"/>
          <w:szCs w:val="24"/>
        </w:rPr>
        <w:t xml:space="preserve">  </w:t>
      </w:r>
      <w:proofErr w:type="gramStart"/>
      <w:r w:rsidRPr="00926A16">
        <w:rPr>
          <w:rFonts w:ascii="Cambria" w:eastAsia="Cambria" w:hAnsi="Cambria" w:cs="Cambria"/>
          <w:w w:val="99"/>
          <w:position w:val="-1"/>
          <w:sz w:val="20"/>
          <w:szCs w:val="20"/>
        </w:rPr>
        <w:t>⧠</w:t>
      </w:r>
      <w:r w:rsidRPr="00926A16">
        <w:rPr>
          <w:rFonts w:ascii="Franklin Gothic Book" w:eastAsia="Cambria" w:hAnsi="Franklin Gothic Book" w:cs="Cambria"/>
          <w:w w:val="99"/>
          <w:position w:val="-1"/>
          <w:sz w:val="20"/>
          <w:szCs w:val="20"/>
        </w:rPr>
        <w:t xml:space="preserve">  Major</w:t>
      </w:r>
      <w:proofErr w:type="gramEnd"/>
      <w:r w:rsidRPr="00926A16">
        <w:rPr>
          <w:rFonts w:ascii="Franklin Gothic Book" w:eastAsia="Cambria" w:hAnsi="Franklin Gothic Book" w:cs="Cambria"/>
          <w:w w:val="99"/>
          <w:position w:val="-1"/>
          <w:sz w:val="20"/>
          <w:szCs w:val="20"/>
        </w:rPr>
        <w:t xml:space="preserve"> Requirement</w:t>
      </w:r>
      <w:r w:rsidR="00926A16" w:rsidRPr="00926A16">
        <w:rPr>
          <w:rFonts w:ascii="Franklin Gothic Book" w:eastAsia="Cambria" w:hAnsi="Franklin Gothic Book" w:cs="Cambria"/>
          <w:w w:val="99"/>
          <w:position w:val="-1"/>
          <w:sz w:val="20"/>
          <w:szCs w:val="20"/>
        </w:rPr>
        <w:t xml:space="preserve"> Substitution</w:t>
      </w:r>
      <w:r w:rsidRPr="00926A16">
        <w:rPr>
          <w:rFonts w:ascii="Franklin Gothic Book" w:eastAsia="Cambria" w:hAnsi="Franklin Gothic Book" w:cs="Cambria"/>
          <w:w w:val="99"/>
          <w:position w:val="-1"/>
          <w:sz w:val="20"/>
          <w:szCs w:val="20"/>
        </w:rPr>
        <w:t xml:space="preserve">   </w:t>
      </w:r>
      <w:r w:rsidRPr="00926A16">
        <w:rPr>
          <w:rFonts w:ascii="Cambria" w:eastAsia="Cambria" w:hAnsi="Cambria" w:cs="Cambria"/>
          <w:w w:val="99"/>
          <w:position w:val="-1"/>
          <w:sz w:val="20"/>
          <w:szCs w:val="20"/>
        </w:rPr>
        <w:t>⧠</w:t>
      </w:r>
      <w:r w:rsidRPr="00926A16">
        <w:rPr>
          <w:rFonts w:ascii="Franklin Gothic Book" w:eastAsia="Cambria" w:hAnsi="Franklin Gothic Book" w:cs="Cambria"/>
          <w:w w:val="99"/>
          <w:position w:val="-1"/>
          <w:sz w:val="20"/>
          <w:szCs w:val="20"/>
        </w:rPr>
        <w:t xml:space="preserve">  Minor Requirement</w:t>
      </w:r>
      <w:r w:rsidR="00926A16" w:rsidRPr="00926A16">
        <w:rPr>
          <w:rFonts w:ascii="Franklin Gothic Book" w:eastAsia="Cambria" w:hAnsi="Franklin Gothic Book" w:cs="Cambria"/>
          <w:w w:val="99"/>
          <w:position w:val="-1"/>
          <w:sz w:val="20"/>
          <w:szCs w:val="20"/>
        </w:rPr>
        <w:t xml:space="preserve"> Substitution</w:t>
      </w:r>
      <w:r w:rsidRPr="00926A16">
        <w:rPr>
          <w:rFonts w:ascii="Franklin Gothic Book" w:eastAsia="Cambria" w:hAnsi="Franklin Gothic Book" w:cs="Cambria"/>
          <w:w w:val="99"/>
          <w:position w:val="-1"/>
          <w:sz w:val="20"/>
          <w:szCs w:val="20"/>
        </w:rPr>
        <w:tab/>
      </w:r>
      <w:r w:rsidRPr="00926A16">
        <w:rPr>
          <w:rFonts w:ascii="Cambria" w:eastAsia="Cambria" w:hAnsi="Cambria" w:cs="Cambria"/>
          <w:w w:val="99"/>
          <w:position w:val="-1"/>
          <w:sz w:val="20"/>
          <w:szCs w:val="20"/>
        </w:rPr>
        <w:t>⧠</w:t>
      </w:r>
      <w:r w:rsidRPr="00926A16">
        <w:rPr>
          <w:rFonts w:ascii="Franklin Gothic Book" w:eastAsia="Cambria" w:hAnsi="Franklin Gothic Book" w:cs="Cambria"/>
          <w:w w:val="99"/>
          <w:position w:val="-1"/>
          <w:sz w:val="20"/>
          <w:szCs w:val="20"/>
        </w:rPr>
        <w:t xml:space="preserve"> General Education </w:t>
      </w:r>
      <w:r w:rsidR="00926A16" w:rsidRPr="00926A16">
        <w:rPr>
          <w:rFonts w:ascii="Franklin Gothic Book" w:eastAsia="Cambria" w:hAnsi="Franklin Gothic Book" w:cs="Cambria"/>
          <w:w w:val="99"/>
          <w:position w:val="-1"/>
          <w:sz w:val="20"/>
          <w:szCs w:val="20"/>
        </w:rPr>
        <w:t>Exception</w:t>
      </w:r>
    </w:p>
    <w:p w:rsidR="001E3CE8" w:rsidRDefault="001E3CE8" w:rsidP="00863212">
      <w:pPr>
        <w:spacing w:after="0" w:line="240" w:lineRule="auto"/>
        <w:jc w:val="both"/>
        <w:rPr>
          <w:rFonts w:ascii="Franklin Gothic Book" w:eastAsia="Cambria" w:hAnsi="Franklin Gothic Book" w:cs="Cambria"/>
          <w:w w:val="99"/>
          <w:position w:val="-1"/>
          <w:sz w:val="24"/>
          <w:szCs w:val="24"/>
        </w:rPr>
      </w:pPr>
    </w:p>
    <w:p w:rsidR="001E3CE8" w:rsidRDefault="00926A16" w:rsidP="00926A16">
      <w:pPr>
        <w:spacing w:after="0" w:line="240" w:lineRule="auto"/>
        <w:ind w:left="720"/>
        <w:jc w:val="both"/>
        <w:rPr>
          <w:rFonts w:ascii="Franklin Gothic Book" w:eastAsia="Cambria" w:hAnsi="Franklin Gothic Book" w:cs="Cambria"/>
          <w:w w:val="99"/>
          <w:position w:val="-1"/>
          <w:sz w:val="24"/>
          <w:szCs w:val="24"/>
        </w:rPr>
      </w:pPr>
      <w:r>
        <w:rPr>
          <w:rFonts w:ascii="Franklin Gothic Medium Cond" w:hAnsi="Franklin Gothic Medium Cond"/>
          <w:color w:val="002269"/>
          <w:sz w:val="20"/>
          <w:szCs w:val="20"/>
        </w:rPr>
        <w:t>Substitute course</w:t>
      </w:r>
      <w:r w:rsidR="001E3CE8">
        <w:rPr>
          <w:rFonts w:ascii="Franklin Gothic Book" w:eastAsia="Cambria" w:hAnsi="Franklin Gothic Book" w:cs="Cambria"/>
          <w:w w:val="99"/>
          <w:position w:val="-1"/>
          <w:sz w:val="24"/>
          <w:szCs w:val="24"/>
        </w:rPr>
        <w:t>:</w:t>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p>
    <w:p w:rsidR="00926A16" w:rsidRDefault="00926A16" w:rsidP="00926A16">
      <w:pPr>
        <w:spacing w:after="0" w:line="240" w:lineRule="auto"/>
        <w:ind w:left="720"/>
        <w:jc w:val="both"/>
        <w:rPr>
          <w:rFonts w:ascii="Franklin Gothic Medium Cond" w:hAnsi="Franklin Gothic Medium Cond"/>
          <w:color w:val="002269"/>
          <w:sz w:val="20"/>
          <w:szCs w:val="20"/>
        </w:rPr>
      </w:pPr>
    </w:p>
    <w:p w:rsidR="001E3CE8" w:rsidRPr="001E3CE8" w:rsidRDefault="00926A16" w:rsidP="00926A16">
      <w:pPr>
        <w:spacing w:after="0" w:line="240" w:lineRule="auto"/>
        <w:ind w:left="720"/>
        <w:jc w:val="both"/>
        <w:rPr>
          <w:rFonts w:ascii="Franklin Gothic Book" w:eastAsia="Cambria" w:hAnsi="Franklin Gothic Book" w:cs="Cambria"/>
          <w:w w:val="99"/>
          <w:position w:val="-1"/>
          <w:sz w:val="24"/>
          <w:szCs w:val="24"/>
          <w:u w:val="single"/>
        </w:rPr>
      </w:pPr>
      <w:r>
        <w:rPr>
          <w:rFonts w:ascii="Franklin Gothic Medium Cond" w:hAnsi="Franklin Gothic Medium Cond"/>
          <w:color w:val="002269"/>
          <w:sz w:val="20"/>
          <w:szCs w:val="20"/>
        </w:rPr>
        <w:t>To be taken in place of this required course</w:t>
      </w:r>
      <w:r w:rsidR="001E3CE8" w:rsidRPr="001E3CE8">
        <w:rPr>
          <w:rFonts w:ascii="Franklin Gothic Medium Cond" w:hAnsi="Franklin Gothic Medium Cond"/>
          <w:color w:val="002269"/>
          <w:sz w:val="20"/>
          <w:szCs w:val="20"/>
        </w:rPr>
        <w:t>:</w:t>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p>
    <w:p w:rsidR="00863212" w:rsidRDefault="00863212" w:rsidP="00926A16">
      <w:pPr>
        <w:spacing w:after="0" w:line="240" w:lineRule="auto"/>
        <w:ind w:left="720"/>
        <w:jc w:val="both"/>
        <w:rPr>
          <w:rFonts w:ascii="Franklin Gothic Book" w:eastAsia="Cambria" w:hAnsi="Franklin Gothic Book" w:cs="Cambria"/>
          <w:w w:val="99"/>
          <w:position w:val="-1"/>
          <w:sz w:val="24"/>
          <w:szCs w:val="24"/>
        </w:rPr>
      </w:pPr>
    </w:p>
    <w:p w:rsidR="00926A16" w:rsidRPr="00926A16" w:rsidRDefault="00926A16" w:rsidP="00863212">
      <w:pPr>
        <w:spacing w:after="0" w:line="240" w:lineRule="auto"/>
        <w:jc w:val="both"/>
        <w:rPr>
          <w:rFonts w:ascii="Franklin Gothic Medium Cond" w:hAnsi="Franklin Gothic Medium Cond"/>
          <w:sz w:val="20"/>
          <w:szCs w:val="20"/>
          <w:u w:val="single"/>
        </w:rPr>
      </w:pPr>
      <w:r>
        <w:rPr>
          <w:rFonts w:ascii="Franklin Gothic Medium Cond" w:hAnsi="Franklin Gothic Medium Cond"/>
          <w:color w:val="002269"/>
          <w:sz w:val="20"/>
          <w:szCs w:val="20"/>
        </w:rPr>
        <w:t xml:space="preserve">General Education exception requested:  </w:t>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r>
        <w:rPr>
          <w:rFonts w:ascii="Franklin Gothic Medium Cond" w:hAnsi="Franklin Gothic Medium Cond"/>
          <w:sz w:val="20"/>
          <w:szCs w:val="20"/>
          <w:u w:val="single"/>
        </w:rPr>
        <w:tab/>
      </w:r>
    </w:p>
    <w:p w:rsidR="00926A16" w:rsidRDefault="00926A16" w:rsidP="00863212">
      <w:pPr>
        <w:spacing w:after="0" w:line="240" w:lineRule="auto"/>
        <w:jc w:val="both"/>
        <w:rPr>
          <w:rFonts w:ascii="Franklin Gothic Medium Cond" w:hAnsi="Franklin Gothic Medium Cond"/>
          <w:color w:val="002269"/>
          <w:sz w:val="20"/>
          <w:szCs w:val="20"/>
        </w:rPr>
      </w:pPr>
    </w:p>
    <w:p w:rsidR="00863212" w:rsidRDefault="00863212" w:rsidP="00863212">
      <w:pPr>
        <w:spacing w:after="0" w:line="240" w:lineRule="auto"/>
        <w:jc w:val="both"/>
        <w:rPr>
          <w:rFonts w:ascii="Franklin Gothic Book" w:eastAsia="Cambria" w:hAnsi="Franklin Gothic Book" w:cs="Cambria"/>
          <w:w w:val="99"/>
          <w:position w:val="-1"/>
          <w:sz w:val="24"/>
          <w:szCs w:val="24"/>
          <w:u w:val="single"/>
        </w:rPr>
      </w:pPr>
      <w:r w:rsidRPr="001E3CE8">
        <w:rPr>
          <w:rFonts w:ascii="Franklin Gothic Medium Cond" w:hAnsi="Franklin Gothic Medium Cond"/>
          <w:color w:val="002269"/>
          <w:sz w:val="20"/>
          <w:szCs w:val="20"/>
        </w:rPr>
        <w:t xml:space="preserve">Reason </w:t>
      </w:r>
      <w:r w:rsidR="001E3CE8" w:rsidRPr="001E3CE8">
        <w:rPr>
          <w:rFonts w:ascii="Franklin Gothic Medium Cond" w:hAnsi="Franklin Gothic Medium Cond"/>
          <w:color w:val="002269"/>
          <w:sz w:val="20"/>
          <w:szCs w:val="20"/>
        </w:rPr>
        <w:t xml:space="preserve">and Rationale </w:t>
      </w:r>
      <w:r w:rsidRPr="001E3CE8">
        <w:rPr>
          <w:rFonts w:ascii="Franklin Gothic Medium Cond" w:hAnsi="Franklin Gothic Medium Cond"/>
          <w:color w:val="002269"/>
          <w:sz w:val="20"/>
          <w:szCs w:val="20"/>
        </w:rPr>
        <w:t xml:space="preserve">for </w:t>
      </w:r>
      <w:r w:rsidR="001E3CE8" w:rsidRPr="001E3CE8">
        <w:rPr>
          <w:rFonts w:ascii="Franklin Gothic Medium Cond" w:hAnsi="Franklin Gothic Medium Cond"/>
          <w:color w:val="002269"/>
          <w:sz w:val="20"/>
          <w:szCs w:val="20"/>
        </w:rPr>
        <w:t>Request</w:t>
      </w:r>
      <w:r w:rsidRPr="001E3CE8">
        <w:rPr>
          <w:rFonts w:ascii="Franklin Gothic Medium Cond" w:hAnsi="Franklin Gothic Medium Cond"/>
          <w:color w:val="002269"/>
          <w:sz w:val="20"/>
          <w:szCs w:val="20"/>
        </w:rPr>
        <w:t>:</w:t>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r w:rsidR="001E3CE8">
        <w:rPr>
          <w:rFonts w:ascii="Franklin Gothic Book" w:eastAsia="Cambria" w:hAnsi="Franklin Gothic Book" w:cs="Cambria"/>
          <w:w w:val="99"/>
          <w:position w:val="-1"/>
          <w:sz w:val="24"/>
          <w:szCs w:val="24"/>
          <w:u w:val="single"/>
        </w:rPr>
        <w:tab/>
      </w: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p>
    <w:p w:rsidR="00863212" w:rsidRPr="008369EF" w:rsidRDefault="00863212" w:rsidP="00863212">
      <w:pPr>
        <w:spacing w:after="0" w:line="240" w:lineRule="auto"/>
        <w:jc w:val="both"/>
        <w:rPr>
          <w:rFonts w:ascii="Franklin Gothic Book" w:eastAsia="Cambria" w:hAnsi="Franklin Gothic Book" w:cs="Cambria"/>
          <w:w w:val="99"/>
          <w:position w:val="-1"/>
          <w:sz w:val="20"/>
          <w:szCs w:val="20"/>
          <w:u w:val="single"/>
        </w:rPr>
      </w:pPr>
    </w:p>
    <w:p w:rsidR="008369EF" w:rsidRPr="00926A16" w:rsidRDefault="008369EF" w:rsidP="00863212">
      <w:pPr>
        <w:spacing w:after="0" w:line="240" w:lineRule="auto"/>
        <w:jc w:val="both"/>
        <w:rPr>
          <w:rFonts w:ascii="Franklin Gothic Book" w:eastAsia="Cambria" w:hAnsi="Franklin Gothic Book" w:cs="Cambria"/>
          <w:w w:val="99"/>
          <w:position w:val="-1"/>
          <w:u w:val="single"/>
        </w:rPr>
      </w:pPr>
      <w:r w:rsidRPr="00926A16">
        <w:rPr>
          <w:rFonts w:ascii="Franklin Gothic Book" w:eastAsia="Cambria" w:hAnsi="Franklin Gothic Book" w:cs="Cambria"/>
          <w:w w:val="99"/>
          <w:position w:val="-1"/>
        </w:rPr>
        <w:t>Student Signature: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rPr>
        <w:t xml:space="preserve">  Date: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p>
    <w:p w:rsidR="008369EF" w:rsidRPr="008369EF" w:rsidRDefault="008369EF" w:rsidP="00863212">
      <w:pPr>
        <w:spacing w:after="0" w:line="240" w:lineRule="auto"/>
        <w:jc w:val="both"/>
        <w:rPr>
          <w:rFonts w:ascii="Franklin Gothic Book" w:eastAsia="Cambria" w:hAnsi="Franklin Gothic Book" w:cs="Cambria"/>
          <w:w w:val="99"/>
          <w:position w:val="-1"/>
          <w:sz w:val="20"/>
          <w:szCs w:val="20"/>
          <w:u w:val="single"/>
        </w:rPr>
      </w:pPr>
    </w:p>
    <w:p w:rsidR="00C03906" w:rsidRPr="00926A16" w:rsidRDefault="008369EF" w:rsidP="00863212">
      <w:pPr>
        <w:spacing w:after="0" w:line="240" w:lineRule="auto"/>
        <w:jc w:val="both"/>
        <w:rPr>
          <w:rFonts w:ascii="Franklin Gothic Medium Cond" w:hAnsi="Franklin Gothic Medium Cond"/>
          <w:color w:val="002269"/>
        </w:rPr>
      </w:pPr>
      <w:r w:rsidRPr="008369EF">
        <w:rPr>
          <w:rFonts w:ascii="Franklin Gothic Medium Cond" w:hAnsi="Franklin Gothic Medium Cond"/>
          <w:color w:val="002269"/>
          <w:sz w:val="20"/>
          <w:szCs w:val="20"/>
        </w:rPr>
        <w:t>To be completed by Advis</w:t>
      </w:r>
      <w:r w:rsidR="008439B4">
        <w:rPr>
          <w:rFonts w:ascii="Franklin Gothic Medium Cond" w:hAnsi="Franklin Gothic Medium Cond"/>
          <w:color w:val="002269"/>
          <w:sz w:val="20"/>
          <w:szCs w:val="20"/>
        </w:rPr>
        <w:t>o</w:t>
      </w:r>
      <w:r w:rsidRPr="008369EF">
        <w:rPr>
          <w:rFonts w:ascii="Franklin Gothic Medium Cond" w:hAnsi="Franklin Gothic Medium Cond"/>
          <w:color w:val="002269"/>
          <w:sz w:val="20"/>
          <w:szCs w:val="20"/>
        </w:rPr>
        <w:t>r:</w:t>
      </w:r>
      <w:r>
        <w:rPr>
          <w:rFonts w:ascii="Franklin Gothic Medium Cond" w:hAnsi="Franklin Gothic Medium Cond"/>
          <w:color w:val="002269"/>
          <w:sz w:val="20"/>
          <w:szCs w:val="20"/>
        </w:rPr>
        <w:tab/>
      </w:r>
      <w:r w:rsidR="00140E2E">
        <w:rPr>
          <w:rFonts w:ascii="Franklin Gothic Medium Cond" w:hAnsi="Franklin Gothic Medium Cond"/>
          <w:color w:val="002269"/>
          <w:sz w:val="20"/>
          <w:szCs w:val="20"/>
        </w:rPr>
        <w:tab/>
      </w:r>
      <w:r>
        <w:rPr>
          <w:rFonts w:ascii="Franklin Gothic Medium Cond" w:hAnsi="Franklin Gothic Medium Cond"/>
          <w:color w:val="002269"/>
          <w:sz w:val="20"/>
          <w:szCs w:val="20"/>
        </w:rPr>
        <w:tab/>
      </w:r>
      <w:r w:rsidRPr="00926A16">
        <w:rPr>
          <w:rFonts w:ascii="Cambria" w:eastAsia="Cambria" w:hAnsi="Cambria" w:cs="Cambria"/>
          <w:w w:val="99"/>
          <w:position w:val="-1"/>
        </w:rPr>
        <w:t>⧠</w:t>
      </w:r>
      <w:r w:rsidRPr="00926A16">
        <w:rPr>
          <w:rFonts w:ascii="Franklin Gothic Book" w:eastAsia="Cambria" w:hAnsi="Franklin Gothic Book" w:cs="Cambria"/>
          <w:w w:val="99"/>
          <w:position w:val="-1"/>
        </w:rPr>
        <w:t xml:space="preserve">  Approve</w:t>
      </w:r>
      <w:r w:rsidRPr="00926A16">
        <w:rPr>
          <w:rFonts w:ascii="Franklin Gothic Book" w:eastAsia="Cambria" w:hAnsi="Franklin Gothic Book" w:cs="Cambria"/>
          <w:w w:val="99"/>
          <w:position w:val="-1"/>
        </w:rPr>
        <w:tab/>
      </w:r>
      <w:r w:rsidRPr="00926A16">
        <w:rPr>
          <w:rFonts w:ascii="Franklin Gothic Book" w:eastAsia="Cambria" w:hAnsi="Franklin Gothic Book" w:cs="Cambria"/>
          <w:w w:val="99"/>
          <w:position w:val="-1"/>
        </w:rPr>
        <w:tab/>
      </w:r>
      <w:r w:rsidRPr="00926A16">
        <w:rPr>
          <w:rFonts w:ascii="Franklin Gothic Book" w:eastAsia="Cambria" w:hAnsi="Franklin Gothic Book" w:cs="Cambria"/>
          <w:w w:val="99"/>
          <w:position w:val="-1"/>
        </w:rPr>
        <w:tab/>
      </w:r>
      <w:r w:rsidRPr="00926A16">
        <w:rPr>
          <w:rFonts w:ascii="Cambria" w:eastAsia="Cambria" w:hAnsi="Cambria" w:cs="Cambria"/>
          <w:w w:val="99"/>
          <w:position w:val="-1"/>
        </w:rPr>
        <w:t>⧠</w:t>
      </w:r>
      <w:r w:rsidRPr="00926A16">
        <w:rPr>
          <w:rFonts w:ascii="Franklin Gothic Book" w:eastAsia="Cambria" w:hAnsi="Franklin Gothic Book" w:cs="Cambria"/>
          <w:w w:val="99"/>
          <w:position w:val="-1"/>
        </w:rPr>
        <w:t xml:space="preserve">  Disapprove</w:t>
      </w:r>
    </w:p>
    <w:p w:rsidR="008369EF" w:rsidRPr="008369EF" w:rsidRDefault="008369EF" w:rsidP="00863212">
      <w:pPr>
        <w:spacing w:after="0" w:line="240" w:lineRule="auto"/>
        <w:jc w:val="both"/>
        <w:rPr>
          <w:rFonts w:ascii="Franklin Gothic Book" w:eastAsia="Cambria" w:hAnsi="Franklin Gothic Book" w:cs="Cambria"/>
          <w:w w:val="99"/>
          <w:position w:val="-1"/>
          <w:sz w:val="20"/>
          <w:szCs w:val="20"/>
        </w:rPr>
      </w:pPr>
    </w:p>
    <w:p w:rsidR="008369EF" w:rsidRDefault="008369EF" w:rsidP="00863212">
      <w:pPr>
        <w:spacing w:after="0" w:line="240" w:lineRule="auto"/>
        <w:jc w:val="both"/>
        <w:rPr>
          <w:rFonts w:ascii="Franklin Gothic Book" w:eastAsia="Cambria" w:hAnsi="Franklin Gothic Book" w:cs="Cambria"/>
          <w:w w:val="99"/>
          <w:position w:val="-1"/>
          <w:sz w:val="24"/>
          <w:szCs w:val="24"/>
          <w:u w:val="single"/>
        </w:rPr>
      </w:pPr>
      <w:r w:rsidRPr="00926A16">
        <w:rPr>
          <w:rFonts w:ascii="Franklin Gothic Medium Cond" w:hAnsi="Franklin Gothic Medium Cond"/>
          <w:color w:val="002269"/>
          <w:sz w:val="20"/>
          <w:szCs w:val="20"/>
        </w:rPr>
        <w:t>Reason(s):</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369EF" w:rsidRPr="008369EF" w:rsidRDefault="008369EF" w:rsidP="00863212">
      <w:pPr>
        <w:spacing w:after="0" w:line="240" w:lineRule="auto"/>
        <w:jc w:val="both"/>
        <w:rPr>
          <w:rFonts w:ascii="Franklin Gothic Book" w:eastAsia="Cambria" w:hAnsi="Franklin Gothic Book" w:cs="Cambria"/>
          <w:w w:val="99"/>
          <w:position w:val="-1"/>
          <w:sz w:val="20"/>
          <w:szCs w:val="20"/>
          <w:u w:val="single"/>
        </w:rPr>
      </w:pPr>
    </w:p>
    <w:p w:rsidR="008369EF" w:rsidRPr="008369EF" w:rsidRDefault="008369EF" w:rsidP="00863212">
      <w:pPr>
        <w:spacing w:after="0" w:line="240" w:lineRule="auto"/>
        <w:jc w:val="both"/>
        <w:rPr>
          <w:rFonts w:ascii="Franklin Gothic Book" w:eastAsia="Cambria" w:hAnsi="Franklin Gothic Book" w:cs="Cambria"/>
          <w:w w:val="99"/>
          <w:position w:val="-1"/>
          <w:sz w:val="20"/>
          <w:szCs w:val="20"/>
          <w:u w:val="single"/>
        </w:rPr>
      </w:pP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r w:rsidRPr="008369EF">
        <w:rPr>
          <w:rFonts w:ascii="Franklin Gothic Book" w:eastAsia="Cambria" w:hAnsi="Franklin Gothic Book" w:cs="Cambria"/>
          <w:w w:val="99"/>
          <w:position w:val="-1"/>
          <w:sz w:val="20"/>
          <w:szCs w:val="20"/>
          <w:u w:val="single"/>
        </w:rPr>
        <w:tab/>
      </w:r>
    </w:p>
    <w:p w:rsidR="008369EF" w:rsidRPr="008369EF" w:rsidRDefault="008369EF" w:rsidP="00863212">
      <w:pPr>
        <w:spacing w:after="0" w:line="240" w:lineRule="auto"/>
        <w:jc w:val="both"/>
        <w:rPr>
          <w:rFonts w:ascii="Franklin Gothic Book" w:eastAsia="Cambria" w:hAnsi="Franklin Gothic Book" w:cs="Cambria"/>
          <w:w w:val="99"/>
          <w:position w:val="-1"/>
          <w:sz w:val="20"/>
          <w:szCs w:val="20"/>
          <w:u w:val="single"/>
        </w:rPr>
      </w:pPr>
    </w:p>
    <w:p w:rsidR="00B25704" w:rsidRPr="00926A16" w:rsidRDefault="00B25704" w:rsidP="00863212">
      <w:pPr>
        <w:spacing w:after="0" w:line="240" w:lineRule="auto"/>
        <w:jc w:val="both"/>
        <w:rPr>
          <w:rFonts w:ascii="Franklin Gothic Book" w:eastAsia="Cambria" w:hAnsi="Franklin Gothic Book" w:cs="Cambria"/>
          <w:w w:val="99"/>
          <w:position w:val="-1"/>
          <w:u w:val="single"/>
        </w:rPr>
      </w:pPr>
      <w:r w:rsidRPr="00926A16">
        <w:rPr>
          <w:rFonts w:ascii="Franklin Gothic Book" w:eastAsia="Cambria" w:hAnsi="Franklin Gothic Book" w:cs="Cambria"/>
          <w:w w:val="99"/>
          <w:position w:val="-1"/>
        </w:rPr>
        <w:t>Advis</w:t>
      </w:r>
      <w:r w:rsidR="008439B4">
        <w:rPr>
          <w:rFonts w:ascii="Franklin Gothic Book" w:eastAsia="Cambria" w:hAnsi="Franklin Gothic Book" w:cs="Cambria"/>
          <w:w w:val="99"/>
          <w:position w:val="-1"/>
        </w:rPr>
        <w:t>o</w:t>
      </w:r>
      <w:r w:rsidRPr="00926A16">
        <w:rPr>
          <w:rFonts w:ascii="Franklin Gothic Book" w:eastAsia="Cambria" w:hAnsi="Franklin Gothic Book" w:cs="Cambria"/>
          <w:w w:val="99"/>
          <w:position w:val="-1"/>
        </w:rPr>
        <w:t>r’s Signature: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rPr>
        <w:t xml:space="preserve">  Date: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p>
    <w:p w:rsidR="00C03906" w:rsidRPr="008369EF" w:rsidRDefault="00C03906" w:rsidP="00863212">
      <w:pPr>
        <w:spacing w:after="0" w:line="240" w:lineRule="auto"/>
        <w:jc w:val="both"/>
        <w:rPr>
          <w:rFonts w:ascii="Franklin Gothic Book" w:eastAsia="Cambria" w:hAnsi="Franklin Gothic Book" w:cs="Cambria"/>
          <w:w w:val="99"/>
          <w:position w:val="-1"/>
          <w:sz w:val="20"/>
          <w:szCs w:val="20"/>
        </w:rPr>
      </w:pPr>
    </w:p>
    <w:p w:rsidR="00140E2E" w:rsidRPr="00926A16" w:rsidRDefault="00140E2E" w:rsidP="00863212">
      <w:pPr>
        <w:spacing w:after="0" w:line="240" w:lineRule="auto"/>
        <w:jc w:val="both"/>
        <w:rPr>
          <w:rFonts w:ascii="Franklin Gothic Book" w:eastAsia="Cambria" w:hAnsi="Franklin Gothic Book" w:cs="Cambria"/>
          <w:w w:val="99"/>
          <w:position w:val="-1"/>
        </w:rPr>
      </w:pPr>
      <w:r>
        <w:rPr>
          <w:rFonts w:ascii="Franklin Gothic Medium Cond" w:hAnsi="Franklin Gothic Medium Cond"/>
          <w:color w:val="002269"/>
          <w:sz w:val="20"/>
          <w:szCs w:val="20"/>
        </w:rPr>
        <w:t>To be completed by Program Coordinator</w:t>
      </w:r>
      <w:r w:rsidR="00004471">
        <w:rPr>
          <w:rFonts w:ascii="Franklin Gothic Medium Cond" w:hAnsi="Franklin Gothic Medium Cond"/>
          <w:color w:val="002269"/>
          <w:sz w:val="20"/>
          <w:szCs w:val="20"/>
        </w:rPr>
        <w:t xml:space="preserve"> </w:t>
      </w:r>
      <w:r w:rsidR="00004471" w:rsidRPr="00004471">
        <w:rPr>
          <w:rFonts w:ascii="Franklin Gothic Medium Cond" w:hAnsi="Franklin Gothic Medium Cond"/>
          <w:b/>
          <w:color w:val="002269"/>
          <w:sz w:val="20"/>
          <w:szCs w:val="20"/>
          <w:u w:val="single"/>
        </w:rPr>
        <w:t>for substituted course</w:t>
      </w:r>
      <w:r w:rsidRPr="00004471">
        <w:rPr>
          <w:rFonts w:ascii="Franklin Gothic Medium Cond" w:hAnsi="Franklin Gothic Medium Cond"/>
          <w:b/>
          <w:color w:val="002269"/>
          <w:sz w:val="20"/>
          <w:szCs w:val="20"/>
          <w:u w:val="single"/>
        </w:rPr>
        <w:t>:</w:t>
      </w:r>
      <w:r w:rsidR="008369EF">
        <w:rPr>
          <w:rFonts w:ascii="Franklin Gothic Book" w:eastAsia="Cambria" w:hAnsi="Franklin Gothic Book" w:cs="Cambria"/>
          <w:w w:val="99"/>
          <w:position w:val="-1"/>
          <w:sz w:val="24"/>
          <w:szCs w:val="24"/>
        </w:rPr>
        <w:tab/>
      </w:r>
      <w:r w:rsidR="00004471">
        <w:rPr>
          <w:rFonts w:ascii="Franklin Gothic Book" w:eastAsia="Cambria" w:hAnsi="Franklin Gothic Book" w:cs="Cambria"/>
          <w:w w:val="99"/>
          <w:position w:val="-1"/>
          <w:sz w:val="24"/>
          <w:szCs w:val="24"/>
        </w:rPr>
        <w:tab/>
      </w:r>
      <w:proofErr w:type="gramStart"/>
      <w:r w:rsidR="008369EF" w:rsidRPr="00926A16">
        <w:rPr>
          <w:rFonts w:ascii="Cambria" w:eastAsia="Cambria" w:hAnsi="Cambria" w:cs="Cambria"/>
          <w:w w:val="99"/>
          <w:position w:val="-1"/>
        </w:rPr>
        <w:t>⧠</w:t>
      </w:r>
      <w:r w:rsidR="008369EF" w:rsidRPr="00926A16">
        <w:rPr>
          <w:rFonts w:ascii="Franklin Gothic Book" w:eastAsia="Cambria" w:hAnsi="Franklin Gothic Book" w:cs="Cambria"/>
          <w:w w:val="99"/>
          <w:position w:val="-1"/>
        </w:rPr>
        <w:t xml:space="preserve">  Approve</w:t>
      </w:r>
      <w:proofErr w:type="gramEnd"/>
      <w:r w:rsidR="008369EF" w:rsidRPr="00926A16">
        <w:rPr>
          <w:rFonts w:ascii="Franklin Gothic Book" w:eastAsia="Cambria" w:hAnsi="Franklin Gothic Book" w:cs="Cambria"/>
          <w:w w:val="99"/>
          <w:position w:val="-1"/>
        </w:rPr>
        <w:tab/>
      </w:r>
      <w:r w:rsidR="008369EF" w:rsidRPr="00926A16">
        <w:rPr>
          <w:rFonts w:ascii="Franklin Gothic Book" w:eastAsia="Cambria" w:hAnsi="Franklin Gothic Book" w:cs="Cambria"/>
          <w:w w:val="99"/>
          <w:position w:val="-1"/>
        </w:rPr>
        <w:tab/>
      </w:r>
      <w:r w:rsidRPr="00926A16">
        <w:rPr>
          <w:rFonts w:ascii="Franklin Gothic Book" w:eastAsia="Cambria" w:hAnsi="Franklin Gothic Book" w:cs="Cambria"/>
          <w:w w:val="99"/>
          <w:position w:val="-1"/>
        </w:rPr>
        <w:tab/>
      </w:r>
      <w:r w:rsidR="008369EF" w:rsidRPr="00926A16">
        <w:rPr>
          <w:rFonts w:ascii="Cambria" w:eastAsia="Cambria" w:hAnsi="Cambria" w:cs="Cambria"/>
          <w:w w:val="99"/>
          <w:position w:val="-1"/>
        </w:rPr>
        <w:t>⧠</w:t>
      </w:r>
      <w:r w:rsidR="008369EF" w:rsidRPr="00926A16">
        <w:rPr>
          <w:rFonts w:ascii="Franklin Gothic Book" w:eastAsia="Cambria" w:hAnsi="Franklin Gothic Book" w:cs="Cambria"/>
          <w:w w:val="99"/>
          <w:position w:val="-1"/>
        </w:rPr>
        <w:t xml:space="preserve">  D</w:t>
      </w:r>
      <w:r w:rsidRPr="00926A16">
        <w:rPr>
          <w:rFonts w:ascii="Franklin Gothic Book" w:eastAsia="Cambria" w:hAnsi="Franklin Gothic Book" w:cs="Cambria"/>
          <w:w w:val="99"/>
          <w:position w:val="-1"/>
        </w:rPr>
        <w:t>isapprove</w:t>
      </w:r>
    </w:p>
    <w:p w:rsidR="008369EF" w:rsidRPr="00140E2E" w:rsidRDefault="008369EF" w:rsidP="00863212">
      <w:pPr>
        <w:spacing w:after="0" w:line="240" w:lineRule="auto"/>
        <w:jc w:val="both"/>
        <w:rPr>
          <w:rFonts w:ascii="Franklin Gothic Book" w:eastAsia="Cambria" w:hAnsi="Franklin Gothic Book" w:cs="Cambria"/>
          <w:w w:val="99"/>
          <w:position w:val="-1"/>
          <w:sz w:val="20"/>
          <w:szCs w:val="20"/>
        </w:rPr>
      </w:pPr>
      <w:r w:rsidRPr="00140E2E">
        <w:rPr>
          <w:rFonts w:ascii="Franklin Gothic Book" w:eastAsia="Cambria" w:hAnsi="Franklin Gothic Book" w:cs="Cambria"/>
          <w:w w:val="99"/>
          <w:position w:val="-1"/>
          <w:sz w:val="20"/>
          <w:szCs w:val="20"/>
        </w:rPr>
        <w:tab/>
      </w:r>
    </w:p>
    <w:p w:rsidR="008369EF" w:rsidRPr="00926A16" w:rsidRDefault="0044795C" w:rsidP="00863212">
      <w:pPr>
        <w:spacing w:after="0" w:line="240" w:lineRule="auto"/>
        <w:jc w:val="both"/>
        <w:rPr>
          <w:rFonts w:ascii="Franklin Gothic Book" w:eastAsia="Cambria" w:hAnsi="Franklin Gothic Book" w:cs="Cambria"/>
          <w:w w:val="99"/>
          <w:position w:val="-1"/>
          <w:u w:val="single"/>
        </w:rPr>
      </w:pPr>
      <w:r>
        <w:rPr>
          <w:rFonts w:ascii="Franklin Gothic Book" w:eastAsia="Cambria" w:hAnsi="Franklin Gothic Book" w:cs="Cambria"/>
          <w:w w:val="99"/>
          <w:position w:val="-1"/>
        </w:rPr>
        <w:t>Department Chair’s</w:t>
      </w:r>
      <w:r w:rsidR="00140E2E" w:rsidRPr="00926A16">
        <w:rPr>
          <w:rFonts w:ascii="Franklin Gothic Book" w:eastAsia="Cambria" w:hAnsi="Franklin Gothic Book" w:cs="Cambria"/>
          <w:w w:val="99"/>
          <w:position w:val="-1"/>
        </w:rPr>
        <w:t xml:space="preserve"> Signature:</w:t>
      </w:r>
      <w:r w:rsidR="008369EF" w:rsidRPr="00926A16">
        <w:rPr>
          <w:rFonts w:ascii="Franklin Gothic Book" w:eastAsia="Cambria" w:hAnsi="Franklin Gothic Book" w:cs="Cambria"/>
          <w:w w:val="99"/>
          <w:position w:val="-1"/>
          <w:u w:val="single"/>
        </w:rPr>
        <w:tab/>
      </w:r>
      <w:r w:rsidR="008369EF" w:rsidRPr="00926A16">
        <w:rPr>
          <w:rFonts w:ascii="Franklin Gothic Book" w:eastAsia="Cambria" w:hAnsi="Franklin Gothic Book" w:cs="Cambria"/>
          <w:w w:val="99"/>
          <w:position w:val="-1"/>
          <w:u w:val="single"/>
        </w:rPr>
        <w:tab/>
      </w:r>
      <w:r w:rsidR="008369EF" w:rsidRPr="00926A16">
        <w:rPr>
          <w:rFonts w:ascii="Franklin Gothic Book" w:eastAsia="Cambria" w:hAnsi="Franklin Gothic Book" w:cs="Cambria"/>
          <w:w w:val="99"/>
          <w:position w:val="-1"/>
          <w:u w:val="single"/>
        </w:rPr>
        <w:tab/>
      </w:r>
      <w:r>
        <w:rPr>
          <w:rFonts w:ascii="Franklin Gothic Book" w:eastAsia="Cambria" w:hAnsi="Franklin Gothic Book" w:cs="Cambria"/>
          <w:w w:val="99"/>
          <w:position w:val="-1"/>
          <w:u w:val="single"/>
        </w:rPr>
        <w:tab/>
      </w:r>
      <w:bookmarkStart w:id="0" w:name="_GoBack"/>
      <w:bookmarkEnd w:id="0"/>
      <w:r w:rsidR="008369EF" w:rsidRPr="00926A16">
        <w:rPr>
          <w:rFonts w:ascii="Franklin Gothic Book" w:eastAsia="Cambria" w:hAnsi="Franklin Gothic Book" w:cs="Cambria"/>
          <w:w w:val="99"/>
          <w:position w:val="-1"/>
          <w:u w:val="single"/>
        </w:rPr>
        <w:tab/>
      </w:r>
      <w:r w:rsidR="008369EF" w:rsidRPr="00926A16">
        <w:rPr>
          <w:rFonts w:ascii="Franklin Gothic Book" w:eastAsia="Cambria" w:hAnsi="Franklin Gothic Book" w:cs="Cambria"/>
          <w:w w:val="99"/>
          <w:position w:val="-1"/>
          <w:u w:val="single"/>
        </w:rPr>
        <w:tab/>
      </w:r>
      <w:r w:rsidR="00140E2E" w:rsidRPr="00926A16">
        <w:rPr>
          <w:rFonts w:ascii="Franklin Gothic Book" w:eastAsia="Cambria" w:hAnsi="Franklin Gothic Book" w:cs="Cambria"/>
          <w:w w:val="99"/>
          <w:position w:val="-1"/>
        </w:rPr>
        <w:t xml:space="preserve">  Date:</w:t>
      </w:r>
      <w:r w:rsidR="00140E2E" w:rsidRPr="00926A16">
        <w:rPr>
          <w:rFonts w:ascii="Franklin Gothic Book" w:eastAsia="Cambria" w:hAnsi="Franklin Gothic Book" w:cs="Cambria"/>
          <w:w w:val="99"/>
          <w:position w:val="-1"/>
          <w:u w:val="single"/>
        </w:rPr>
        <w:tab/>
      </w:r>
      <w:r w:rsidR="00140E2E" w:rsidRPr="00926A16">
        <w:rPr>
          <w:rFonts w:ascii="Franklin Gothic Book" w:eastAsia="Cambria" w:hAnsi="Franklin Gothic Book" w:cs="Cambria"/>
          <w:w w:val="99"/>
          <w:position w:val="-1"/>
          <w:u w:val="single"/>
        </w:rPr>
        <w:tab/>
      </w:r>
      <w:r w:rsidR="00140E2E" w:rsidRPr="00926A16">
        <w:rPr>
          <w:rFonts w:ascii="Franklin Gothic Book" w:eastAsia="Cambria" w:hAnsi="Franklin Gothic Book" w:cs="Cambria"/>
          <w:w w:val="99"/>
          <w:position w:val="-1"/>
          <w:u w:val="single"/>
        </w:rPr>
        <w:tab/>
      </w:r>
      <w:r w:rsidR="00140E2E" w:rsidRPr="00926A16">
        <w:rPr>
          <w:rFonts w:ascii="Franklin Gothic Book" w:eastAsia="Cambria" w:hAnsi="Franklin Gothic Book" w:cs="Cambria"/>
          <w:w w:val="99"/>
          <w:position w:val="-1"/>
          <w:u w:val="single"/>
        </w:rPr>
        <w:tab/>
      </w:r>
      <w:r w:rsidR="00140E2E" w:rsidRPr="00926A16">
        <w:rPr>
          <w:rFonts w:ascii="Franklin Gothic Book" w:eastAsia="Cambria" w:hAnsi="Franklin Gothic Book" w:cs="Cambria"/>
          <w:w w:val="99"/>
          <w:position w:val="-1"/>
          <w:u w:val="single"/>
        </w:rPr>
        <w:tab/>
      </w:r>
      <w:r w:rsidR="00140E2E" w:rsidRPr="00926A16">
        <w:rPr>
          <w:rFonts w:ascii="Franklin Gothic Book" w:eastAsia="Cambria" w:hAnsi="Franklin Gothic Book" w:cs="Cambria"/>
          <w:w w:val="99"/>
          <w:position w:val="-1"/>
          <w:u w:val="single"/>
        </w:rPr>
        <w:tab/>
      </w:r>
    </w:p>
    <w:p w:rsidR="008369EF" w:rsidRPr="00140E2E" w:rsidRDefault="008369EF" w:rsidP="00863212">
      <w:pPr>
        <w:spacing w:after="0" w:line="240" w:lineRule="auto"/>
        <w:jc w:val="both"/>
        <w:rPr>
          <w:rFonts w:ascii="Franklin Gothic Book" w:eastAsia="Cambria" w:hAnsi="Franklin Gothic Book" w:cs="Cambria"/>
          <w:w w:val="99"/>
          <w:position w:val="-1"/>
          <w:sz w:val="20"/>
          <w:szCs w:val="20"/>
          <w:u w:val="single"/>
        </w:rPr>
      </w:pPr>
    </w:p>
    <w:p w:rsidR="00140E2E" w:rsidRPr="00926A16" w:rsidRDefault="00140E2E" w:rsidP="00140E2E">
      <w:pPr>
        <w:spacing w:after="0" w:line="240" w:lineRule="auto"/>
        <w:jc w:val="both"/>
        <w:rPr>
          <w:rFonts w:ascii="Franklin Gothic Book" w:eastAsia="Cambria" w:hAnsi="Franklin Gothic Book" w:cs="Cambria"/>
          <w:w w:val="99"/>
          <w:position w:val="-1"/>
        </w:rPr>
      </w:pPr>
      <w:r w:rsidRPr="00140E2E">
        <w:rPr>
          <w:rFonts w:ascii="Franklin Gothic Medium Cond" w:hAnsi="Franklin Gothic Medium Cond"/>
          <w:color w:val="002269"/>
          <w:sz w:val="20"/>
          <w:szCs w:val="20"/>
        </w:rPr>
        <w:t>To be completed by Registrar:</w:t>
      </w:r>
      <w:r>
        <w:rPr>
          <w:rFonts w:ascii="Franklin Gothic Medium Cond" w:hAnsi="Franklin Gothic Medium Cond"/>
          <w:color w:val="002269"/>
          <w:sz w:val="20"/>
          <w:szCs w:val="20"/>
        </w:rPr>
        <w:tab/>
      </w:r>
      <w:r>
        <w:rPr>
          <w:rFonts w:ascii="Franklin Gothic Medium Cond" w:hAnsi="Franklin Gothic Medium Cond"/>
          <w:color w:val="002269"/>
          <w:sz w:val="20"/>
          <w:szCs w:val="20"/>
        </w:rPr>
        <w:tab/>
      </w:r>
      <w:r>
        <w:rPr>
          <w:rFonts w:ascii="Franklin Gothic Medium Cond" w:hAnsi="Franklin Gothic Medium Cond"/>
          <w:color w:val="002269"/>
          <w:sz w:val="20"/>
          <w:szCs w:val="20"/>
        </w:rPr>
        <w:tab/>
      </w:r>
      <w:proofErr w:type="gramStart"/>
      <w:r w:rsidRPr="00926A16">
        <w:rPr>
          <w:rFonts w:ascii="Cambria" w:eastAsia="Cambria" w:hAnsi="Cambria" w:cs="Cambria"/>
          <w:w w:val="99"/>
          <w:position w:val="-1"/>
        </w:rPr>
        <w:t>⧠</w:t>
      </w:r>
      <w:r w:rsidRPr="00926A16">
        <w:rPr>
          <w:rFonts w:ascii="Franklin Gothic Book" w:eastAsia="Cambria" w:hAnsi="Franklin Gothic Book" w:cs="Cambria"/>
          <w:w w:val="99"/>
          <w:position w:val="-1"/>
        </w:rPr>
        <w:t xml:space="preserve">  Approve</w:t>
      </w:r>
      <w:proofErr w:type="gramEnd"/>
      <w:r w:rsidRPr="00926A16">
        <w:rPr>
          <w:rFonts w:ascii="Franklin Gothic Book" w:eastAsia="Cambria" w:hAnsi="Franklin Gothic Book" w:cs="Cambria"/>
          <w:w w:val="99"/>
          <w:position w:val="-1"/>
        </w:rPr>
        <w:tab/>
      </w:r>
      <w:r w:rsidRPr="00926A16">
        <w:rPr>
          <w:rFonts w:ascii="Franklin Gothic Book" w:eastAsia="Cambria" w:hAnsi="Franklin Gothic Book" w:cs="Cambria"/>
          <w:w w:val="99"/>
          <w:position w:val="-1"/>
        </w:rPr>
        <w:tab/>
      </w:r>
      <w:r w:rsidRPr="00926A16">
        <w:rPr>
          <w:rFonts w:ascii="Franklin Gothic Book" w:eastAsia="Cambria" w:hAnsi="Franklin Gothic Book" w:cs="Cambria"/>
          <w:w w:val="99"/>
          <w:position w:val="-1"/>
        </w:rPr>
        <w:tab/>
      </w:r>
      <w:r w:rsidRPr="00926A16">
        <w:rPr>
          <w:rFonts w:ascii="Cambria" w:eastAsia="Cambria" w:hAnsi="Cambria" w:cs="Cambria"/>
          <w:w w:val="99"/>
          <w:position w:val="-1"/>
        </w:rPr>
        <w:t>⧠</w:t>
      </w:r>
      <w:r w:rsidRPr="00926A16">
        <w:rPr>
          <w:rFonts w:ascii="Franklin Gothic Book" w:eastAsia="Cambria" w:hAnsi="Franklin Gothic Book" w:cs="Cambria"/>
          <w:w w:val="99"/>
          <w:position w:val="-1"/>
        </w:rPr>
        <w:t xml:space="preserve">  Disapprove</w:t>
      </w:r>
    </w:p>
    <w:p w:rsidR="00140E2E" w:rsidRPr="00140E2E" w:rsidRDefault="00140E2E" w:rsidP="00B25704">
      <w:pPr>
        <w:spacing w:after="0" w:line="240" w:lineRule="auto"/>
        <w:jc w:val="both"/>
        <w:rPr>
          <w:rFonts w:ascii="Franklin Gothic Book" w:eastAsia="Cambria" w:hAnsi="Franklin Gothic Book" w:cs="Cambria"/>
          <w:w w:val="99"/>
          <w:position w:val="-1"/>
          <w:sz w:val="24"/>
          <w:szCs w:val="24"/>
          <w:u w:val="single"/>
        </w:rPr>
      </w:pPr>
      <w:r w:rsidRPr="00926A16">
        <w:rPr>
          <w:rFonts w:ascii="Franklin Gothic Medium Cond" w:hAnsi="Franklin Gothic Medium Cond"/>
          <w:color w:val="002269"/>
          <w:sz w:val="20"/>
          <w:szCs w:val="20"/>
        </w:rPr>
        <w:t>Comments:</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140E2E" w:rsidRPr="00140E2E" w:rsidRDefault="00140E2E" w:rsidP="00B25704">
      <w:pPr>
        <w:spacing w:after="0" w:line="240" w:lineRule="auto"/>
        <w:jc w:val="both"/>
        <w:rPr>
          <w:rFonts w:ascii="Franklin Gothic Book" w:eastAsia="Cambria" w:hAnsi="Franklin Gothic Book" w:cs="Cambria"/>
          <w:w w:val="99"/>
          <w:position w:val="-1"/>
          <w:sz w:val="20"/>
          <w:szCs w:val="20"/>
        </w:rPr>
      </w:pPr>
    </w:p>
    <w:p w:rsidR="00140E2E" w:rsidRPr="00140E2E" w:rsidRDefault="00140E2E" w:rsidP="00B25704">
      <w:pPr>
        <w:spacing w:after="0" w:line="240" w:lineRule="auto"/>
        <w:jc w:val="both"/>
        <w:rPr>
          <w:rFonts w:ascii="Franklin Gothic Book" w:eastAsia="Cambria" w:hAnsi="Franklin Gothic Book" w:cs="Cambria"/>
          <w:w w:val="99"/>
          <w:position w:val="-1"/>
          <w:sz w:val="20"/>
          <w:szCs w:val="20"/>
          <w:u w:val="single"/>
        </w:rPr>
      </w:pP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r w:rsidRPr="00140E2E">
        <w:rPr>
          <w:rFonts w:ascii="Franklin Gothic Book" w:eastAsia="Cambria" w:hAnsi="Franklin Gothic Book" w:cs="Cambria"/>
          <w:w w:val="99"/>
          <w:position w:val="-1"/>
          <w:sz w:val="20"/>
          <w:szCs w:val="20"/>
          <w:u w:val="single"/>
        </w:rPr>
        <w:tab/>
      </w:r>
    </w:p>
    <w:p w:rsidR="00140E2E" w:rsidRDefault="00140E2E" w:rsidP="00B25704">
      <w:pPr>
        <w:spacing w:after="0" w:line="240" w:lineRule="auto"/>
        <w:jc w:val="both"/>
        <w:rPr>
          <w:rFonts w:ascii="Franklin Gothic Book" w:eastAsia="Cambria" w:hAnsi="Franklin Gothic Book" w:cs="Cambria"/>
          <w:w w:val="99"/>
          <w:position w:val="-1"/>
          <w:sz w:val="24"/>
          <w:szCs w:val="24"/>
        </w:rPr>
      </w:pPr>
    </w:p>
    <w:p w:rsidR="00E93442" w:rsidRPr="00926A16" w:rsidRDefault="008369EF" w:rsidP="00B25704">
      <w:pPr>
        <w:spacing w:after="0" w:line="240" w:lineRule="auto"/>
        <w:jc w:val="both"/>
        <w:rPr>
          <w:rFonts w:ascii="Franklin Gothic Medium Cond" w:eastAsia="Cambria" w:hAnsi="Franklin Gothic Medium Cond" w:cs="Cambria"/>
          <w:color w:val="002269"/>
          <w:spacing w:val="-1"/>
        </w:rPr>
      </w:pPr>
      <w:r w:rsidRPr="00926A16">
        <w:rPr>
          <w:rFonts w:ascii="Franklin Gothic Book" w:eastAsia="Cambria" w:hAnsi="Franklin Gothic Book" w:cs="Cambria"/>
          <w:w w:val="99"/>
          <w:position w:val="-1"/>
        </w:rPr>
        <w:t>Registrar’s Signature: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rPr>
        <w:t xml:space="preserve">  Date:</w:t>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r w:rsidRPr="00926A16">
        <w:rPr>
          <w:rFonts w:ascii="Franklin Gothic Book" w:eastAsia="Cambria" w:hAnsi="Franklin Gothic Book" w:cs="Cambria"/>
          <w:w w:val="99"/>
          <w:position w:val="-1"/>
          <w:u w:val="single"/>
        </w:rPr>
        <w:tab/>
      </w:r>
    </w:p>
    <w:sectPr w:rsidR="00E93442" w:rsidRPr="00926A16" w:rsidSect="00926A16">
      <w:footerReference w:type="default" r:id="rId10"/>
      <w:type w:val="continuous"/>
      <w:pgSz w:w="12240" w:h="15840" w:code="1"/>
      <w:pgMar w:top="446" w:right="547" w:bottom="274" w:left="80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Pr="008369EF" w:rsidRDefault="00364FDE" w:rsidP="00364FDE">
    <w:pPr>
      <w:pStyle w:val="BasicParagraph"/>
      <w:rPr>
        <w:rFonts w:ascii="Franklin Gothic Book" w:hAnsi="Franklin Gothic Book"/>
        <w:sz w:val="14"/>
        <w:szCs w:val="14"/>
      </w:rPr>
    </w:pPr>
    <w:r w:rsidRPr="008369EF">
      <w:rPr>
        <w:rFonts w:ascii="Franklin Gothic Book" w:hAnsi="Franklin Gothic Book"/>
        <w:sz w:val="14"/>
        <w:szCs w:val="14"/>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8369EF">
      <w:rPr>
        <w:rFonts w:ascii="Franklin Gothic Book" w:hAnsi="Franklin Gothic Book"/>
        <w:color w:val="FF0000"/>
        <w:sz w:val="14"/>
        <w:szCs w:val="14"/>
      </w:rPr>
      <w:t xml:space="preserve"> </w:t>
    </w:r>
    <w:hyperlink r:id="rId1" w:history="1">
      <w:r w:rsidRPr="008369EF">
        <w:rPr>
          <w:rStyle w:val="Hyperlink"/>
          <w:rFonts w:ascii="FranklinGothic-BookItalic" w:hAnsi="FranklinGothic-BookItalic"/>
          <w:i/>
          <w:iCs/>
          <w:sz w:val="14"/>
          <w:szCs w:val="14"/>
        </w:rPr>
        <w:t>www.keystone.edu/title-ix</w:t>
      </w:r>
    </w:hyperlink>
    <w:r w:rsidRPr="008369EF">
      <w:rPr>
        <w:rFonts w:ascii="FranklinGothic-BookItalic" w:hAnsi="FranklinGothic-BookItalic"/>
        <w:i/>
        <w:iCs/>
        <w:sz w:val="14"/>
        <w:szCs w:val="14"/>
      </w:rPr>
      <w:t xml:space="preserve"> </w:t>
    </w:r>
    <w:r w:rsidRPr="008369EF">
      <w:rPr>
        <w:rFonts w:ascii="Franklin Gothic Book" w:hAnsi="Franklin Gothic Book"/>
        <w:sz w:val="14"/>
        <w:szCs w:val="14"/>
      </w:rPr>
      <w:t xml:space="preserve">for additional information. </w:t>
    </w:r>
  </w:p>
  <w:p w:rsidR="00D743B3" w:rsidRPr="008369EF" w:rsidRDefault="00364FDE" w:rsidP="008369EF">
    <w:pPr>
      <w:pStyle w:val="BasicParagraph"/>
      <w:rPr>
        <w:rFonts w:ascii="Franklin Gothic Book" w:hAnsi="Franklin Gothic Book"/>
        <w:sz w:val="14"/>
        <w:szCs w:val="14"/>
      </w:rPr>
    </w:pPr>
    <w:r w:rsidRPr="008369EF">
      <w:rPr>
        <w:rFonts w:ascii="Franklin Gothic Book" w:hAnsi="Franklin Gothic Book"/>
        <w:sz w:val="14"/>
        <w:szCs w:val="14"/>
      </w:rPr>
      <w:t>Copyright c 10/2015 Keystone College</w:t>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r>
    <w:r w:rsidR="00B25704">
      <w:rPr>
        <w:rFonts w:ascii="Franklin Gothic Book" w:hAnsi="Franklin Gothic Book"/>
        <w:sz w:val="14"/>
        <w:szCs w:val="14"/>
      </w:rPr>
      <w:tab/>
      <w:t xml:space="preserve">Rev. </w:t>
    </w:r>
    <w:r w:rsidR="0044795C">
      <w:rPr>
        <w:rFonts w:ascii="Franklin Gothic Book" w:hAnsi="Franklin Gothic Book"/>
        <w:sz w:val="14"/>
        <w:szCs w:val="14"/>
      </w:rPr>
      <w:t>8/28/19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04471"/>
    <w:rsid w:val="00046329"/>
    <w:rsid w:val="000A4E50"/>
    <w:rsid w:val="00140E2E"/>
    <w:rsid w:val="001E3CE8"/>
    <w:rsid w:val="00256579"/>
    <w:rsid w:val="002D1BDD"/>
    <w:rsid w:val="00364FDE"/>
    <w:rsid w:val="00375DEC"/>
    <w:rsid w:val="003D749D"/>
    <w:rsid w:val="0044795C"/>
    <w:rsid w:val="004E7FB3"/>
    <w:rsid w:val="00611A5B"/>
    <w:rsid w:val="00804C5F"/>
    <w:rsid w:val="008369EF"/>
    <w:rsid w:val="008439B4"/>
    <w:rsid w:val="00863212"/>
    <w:rsid w:val="00926A16"/>
    <w:rsid w:val="0099066E"/>
    <w:rsid w:val="009C518E"/>
    <w:rsid w:val="00A918BD"/>
    <w:rsid w:val="00B142FD"/>
    <w:rsid w:val="00B25704"/>
    <w:rsid w:val="00B97EF5"/>
    <w:rsid w:val="00BB5847"/>
    <w:rsid w:val="00C03320"/>
    <w:rsid w:val="00C03906"/>
    <w:rsid w:val="00C71F6C"/>
    <w:rsid w:val="00CF2DE2"/>
    <w:rsid w:val="00D5158D"/>
    <w:rsid w:val="00D743B3"/>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63AD-4047-48DA-823A-A57C10D8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Registrar's Office</cp:lastModifiedBy>
  <cp:revision>10</cp:revision>
  <cp:lastPrinted>2016-02-03T19:29:00Z</cp:lastPrinted>
  <dcterms:created xsi:type="dcterms:W3CDTF">2016-02-03T19:29:00Z</dcterms:created>
  <dcterms:modified xsi:type="dcterms:W3CDTF">2019-08-28T12:44:00Z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