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D2" w:rsidRDefault="00997FD2" w:rsidP="00997FD2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0E0480" w:rsidRPr="000E0480" w:rsidRDefault="00997FD2" w:rsidP="00997FD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E0480">
        <w:rPr>
          <w:rFonts w:ascii="Times New Roman" w:hAnsi="Times New Roman" w:cs="Times New Roman"/>
          <w:b/>
          <w:sz w:val="36"/>
          <w:szCs w:val="32"/>
        </w:rPr>
        <w:t xml:space="preserve">Keystone College </w:t>
      </w:r>
    </w:p>
    <w:p w:rsidR="00997FD2" w:rsidRDefault="00997FD2" w:rsidP="00997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Group Programming</w:t>
      </w:r>
      <w:r w:rsidRPr="00D6560E">
        <w:rPr>
          <w:rFonts w:ascii="Times New Roman" w:hAnsi="Times New Roman" w:cs="Times New Roman"/>
          <w:b/>
          <w:sz w:val="32"/>
          <w:szCs w:val="32"/>
        </w:rPr>
        <w:t xml:space="preserve"> Packages</w:t>
      </w:r>
    </w:p>
    <w:p w:rsidR="000E0480" w:rsidRPr="00D6560E" w:rsidRDefault="000E0480" w:rsidP="00997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2019/2020</w:t>
      </w:r>
    </w:p>
    <w:p w:rsidR="00997FD2" w:rsidRDefault="00997FD2" w:rsidP="00997FD2">
      <w:pPr>
        <w:rPr>
          <w:rFonts w:ascii="Times New Roman" w:hAnsi="Times New Roman" w:cs="Times New Roman"/>
          <w:sz w:val="28"/>
          <w:u w:val="single"/>
        </w:rPr>
      </w:pPr>
    </w:p>
    <w:p w:rsidR="00997FD2" w:rsidRPr="00776F52" w:rsidRDefault="00997FD2" w:rsidP="00997FD2">
      <w:pPr>
        <w:rPr>
          <w:rFonts w:ascii="Times New Roman" w:hAnsi="Times New Roman" w:cs="Times New Roman"/>
          <w:sz w:val="28"/>
          <w:u w:val="single"/>
        </w:rPr>
      </w:pPr>
      <w:r w:rsidRPr="00776F52">
        <w:rPr>
          <w:rFonts w:ascii="Times New Roman" w:hAnsi="Times New Roman" w:cs="Times New Roman"/>
          <w:sz w:val="28"/>
          <w:u w:val="single"/>
        </w:rPr>
        <w:t>Day Rates:</w:t>
      </w:r>
    </w:p>
    <w:p w:rsidR="00997FD2" w:rsidRPr="008D48E8" w:rsidRDefault="00997FD2" w:rsidP="00997FD2">
      <w:pPr>
        <w:rPr>
          <w:rFonts w:ascii="Times New Roman" w:hAnsi="Times New Roman" w:cs="Times New Roman"/>
          <w:sz w:val="24"/>
        </w:rPr>
      </w:pPr>
      <w:r w:rsidRPr="008D48E8">
        <w:rPr>
          <w:rFonts w:ascii="Times New Roman" w:hAnsi="Times New Roman" w:cs="Times New Roman"/>
          <w:sz w:val="24"/>
        </w:rPr>
        <w:t xml:space="preserve">Package includes boxed lunch, </w:t>
      </w:r>
      <w:r>
        <w:rPr>
          <w:rFonts w:ascii="Times New Roman" w:hAnsi="Times New Roman" w:cs="Times New Roman"/>
          <w:sz w:val="24"/>
        </w:rPr>
        <w:t xml:space="preserve">afternoon snack with assorted beverages, </w:t>
      </w:r>
      <w:r w:rsidRPr="008D48E8">
        <w:rPr>
          <w:rFonts w:ascii="Times New Roman" w:hAnsi="Times New Roman" w:cs="Times New Roman"/>
          <w:sz w:val="24"/>
        </w:rPr>
        <w:t>water station, and a traditional classroom</w:t>
      </w:r>
      <w:r>
        <w:rPr>
          <w:rFonts w:ascii="Times New Roman" w:hAnsi="Times New Roman" w:cs="Times New Roman"/>
          <w:sz w:val="24"/>
        </w:rPr>
        <w:t>. Priced per person, per day. Please add 20% service charge &amp; 6% sales tax.</w:t>
      </w:r>
      <w:r>
        <w:rPr>
          <w:rFonts w:ascii="Times New Roman" w:hAnsi="Times New Roman" w:cs="Times New Roman"/>
          <w:sz w:val="24"/>
        </w:rPr>
        <w:tab/>
      </w:r>
    </w:p>
    <w:p w:rsidR="00997FD2" w:rsidRDefault="00997FD2" w:rsidP="00997FD2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1E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-24 Attendees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$18</w:t>
      </w:r>
      <w:r w:rsidRPr="004221E5">
        <w:rPr>
          <w:rFonts w:ascii="Times New Roman" w:hAnsi="Times New Roman" w:cs="Times New Roman"/>
          <w:sz w:val="26"/>
          <w:szCs w:val="26"/>
        </w:rPr>
        <w:t>.50</w:t>
      </w:r>
    </w:p>
    <w:p w:rsidR="00997FD2" w:rsidRDefault="00997FD2" w:rsidP="00997F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25-50 Attendees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$17</w:t>
      </w:r>
      <w:r w:rsidRPr="004221E5">
        <w:rPr>
          <w:rFonts w:ascii="Times New Roman" w:hAnsi="Times New Roman" w:cs="Times New Roman"/>
          <w:sz w:val="26"/>
          <w:szCs w:val="26"/>
        </w:rPr>
        <w:t>.25</w:t>
      </w:r>
    </w:p>
    <w:p w:rsidR="00997FD2" w:rsidRDefault="00997FD2" w:rsidP="00997FD2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1E5">
        <w:rPr>
          <w:rFonts w:ascii="Times New Roman" w:hAnsi="Times New Roman" w:cs="Times New Roman"/>
          <w:sz w:val="26"/>
          <w:szCs w:val="26"/>
        </w:rPr>
        <w:t>51-99</w:t>
      </w:r>
      <w:r>
        <w:rPr>
          <w:rFonts w:ascii="Times New Roman" w:hAnsi="Times New Roman" w:cs="Times New Roman"/>
          <w:sz w:val="26"/>
          <w:szCs w:val="26"/>
        </w:rPr>
        <w:t xml:space="preserve"> Attendees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$15</w:t>
      </w:r>
      <w:r w:rsidRPr="004221E5">
        <w:rPr>
          <w:rFonts w:ascii="Times New Roman" w:hAnsi="Times New Roman" w:cs="Times New Roman"/>
          <w:sz w:val="26"/>
          <w:szCs w:val="26"/>
        </w:rPr>
        <w:t>.75</w:t>
      </w:r>
    </w:p>
    <w:p w:rsidR="00997FD2" w:rsidRDefault="00997FD2" w:rsidP="00997F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100+ Attendees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$14.00</w:t>
      </w:r>
      <w:r w:rsidRPr="004221E5">
        <w:rPr>
          <w:rFonts w:ascii="Times New Roman" w:hAnsi="Times New Roman" w:cs="Times New Roman"/>
          <w:sz w:val="26"/>
          <w:szCs w:val="26"/>
        </w:rPr>
        <w:t>*</w:t>
      </w:r>
    </w:p>
    <w:p w:rsidR="00997FD2" w:rsidRPr="004221E5" w:rsidRDefault="00997FD2" w:rsidP="00997FD2">
      <w:pPr>
        <w:jc w:val="center"/>
        <w:rPr>
          <w:rFonts w:ascii="Times New Roman" w:hAnsi="Times New Roman" w:cs="Times New Roman"/>
          <w:sz w:val="10"/>
        </w:rPr>
      </w:pPr>
    </w:p>
    <w:p w:rsidR="00997FD2" w:rsidRDefault="00997FD2" w:rsidP="00997FD2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Campus Extras:</w:t>
      </w:r>
    </w:p>
    <w:p w:rsidR="00997FD2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>Additional Classroom</w:t>
      </w:r>
      <w:r>
        <w:rPr>
          <w:rFonts w:ascii="Times New Roman" w:hAnsi="Times New Roman" w:cs="Times New Roman"/>
          <w:sz w:val="26"/>
          <w:szCs w:val="26"/>
        </w:rPr>
        <w:tab/>
        <w:t>$50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80046">
        <w:rPr>
          <w:rFonts w:ascii="Times New Roman" w:hAnsi="Times New Roman" w:cs="Times New Roman"/>
          <w:sz w:val="26"/>
          <w:szCs w:val="26"/>
        </w:rPr>
        <w:t xml:space="preserve">Gambal </w:t>
      </w:r>
      <w:r w:rsidR="000E0480">
        <w:rPr>
          <w:rFonts w:ascii="Times New Roman" w:hAnsi="Times New Roman" w:cs="Times New Roman"/>
          <w:sz w:val="26"/>
          <w:szCs w:val="26"/>
        </w:rPr>
        <w:tab/>
      </w:r>
      <w:r w:rsidR="000E0480">
        <w:rPr>
          <w:rFonts w:ascii="Times New Roman" w:hAnsi="Times New Roman" w:cs="Times New Roman"/>
          <w:sz w:val="26"/>
          <w:szCs w:val="26"/>
        </w:rPr>
        <w:tab/>
      </w:r>
      <w:r w:rsidR="000E04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$1000 per day</w:t>
      </w:r>
    </w:p>
    <w:p w:rsidR="00997FD2" w:rsidRPr="00D80046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 xml:space="preserve">Computer Lab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$125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21E5">
        <w:rPr>
          <w:rFonts w:ascii="Times New Roman" w:hAnsi="Times New Roman" w:cs="Times New Roman"/>
          <w:sz w:val="26"/>
          <w:szCs w:val="26"/>
        </w:rPr>
        <w:t>Turf Field</w:t>
      </w:r>
      <w:r>
        <w:rPr>
          <w:rFonts w:ascii="Times New Roman" w:hAnsi="Times New Roman" w:cs="Times New Roman"/>
          <w:sz w:val="26"/>
          <w:szCs w:val="26"/>
        </w:rPr>
        <w:t xml:space="preserve"> (lights extra)</w:t>
      </w:r>
      <w:r w:rsidR="000E04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$200 per day</w:t>
      </w:r>
    </w:p>
    <w:p w:rsidR="00997FD2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 xml:space="preserve">Lecture Hall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$100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21E5">
        <w:rPr>
          <w:rFonts w:ascii="Times New Roman" w:hAnsi="Times New Roman" w:cs="Times New Roman"/>
          <w:sz w:val="26"/>
          <w:szCs w:val="26"/>
        </w:rPr>
        <w:t>Bailey Field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$100 per day</w:t>
      </w:r>
    </w:p>
    <w:p w:rsidR="00997FD2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 xml:space="preserve">Fireplace Lounge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$200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221E5">
        <w:rPr>
          <w:rFonts w:ascii="Times New Roman" w:hAnsi="Times New Roman" w:cs="Times New Roman"/>
          <w:sz w:val="26"/>
          <w:szCs w:val="26"/>
        </w:rPr>
        <w:t xml:space="preserve">Boehm Field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$200 per day</w:t>
      </w:r>
    </w:p>
    <w:p w:rsidR="00997FD2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 xml:space="preserve">Evans Hall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$275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Softball Field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$150 per day</w:t>
      </w:r>
    </w:p>
    <w:p w:rsidR="00997FD2" w:rsidRPr="00940D8A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D80046">
        <w:rPr>
          <w:rFonts w:ascii="Times New Roman" w:hAnsi="Times New Roman" w:cs="Times New Roman"/>
          <w:sz w:val="26"/>
          <w:szCs w:val="26"/>
        </w:rPr>
        <w:t xml:space="preserve">Brooks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$800 per day</w:t>
      </w:r>
      <w:r w:rsidRPr="00997F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</w:t>
      </w:r>
      <w:r w:rsidRPr="00940D8A">
        <w:rPr>
          <w:rFonts w:ascii="Times New Roman" w:hAnsi="Times New Roman" w:cs="Times New Roman"/>
          <w:sz w:val="26"/>
          <w:szCs w:val="26"/>
        </w:rPr>
        <w:t xml:space="preserve">Pad rental </w:t>
      </w:r>
      <w:r w:rsidR="000E0480">
        <w:rPr>
          <w:rFonts w:ascii="Times New Roman" w:hAnsi="Times New Roman" w:cs="Times New Roman"/>
          <w:sz w:val="26"/>
          <w:szCs w:val="26"/>
        </w:rPr>
        <w:tab/>
      </w:r>
      <w:r w:rsidR="000E0480">
        <w:rPr>
          <w:rFonts w:ascii="Times New Roman" w:hAnsi="Times New Roman" w:cs="Times New Roman"/>
          <w:sz w:val="26"/>
          <w:szCs w:val="26"/>
        </w:rPr>
        <w:tab/>
      </w:r>
      <w:r w:rsidR="000E0480">
        <w:rPr>
          <w:rFonts w:ascii="Times New Roman" w:hAnsi="Times New Roman" w:cs="Times New Roman"/>
          <w:sz w:val="26"/>
          <w:szCs w:val="26"/>
        </w:rPr>
        <w:tab/>
      </w:r>
      <w:r w:rsidRPr="00940D8A">
        <w:rPr>
          <w:rFonts w:ascii="Times New Roman" w:hAnsi="Times New Roman" w:cs="Times New Roman"/>
          <w:sz w:val="26"/>
          <w:szCs w:val="26"/>
        </w:rPr>
        <w:t>$10 per unit, per day</w:t>
      </w:r>
    </w:p>
    <w:p w:rsidR="00997FD2" w:rsidRDefault="00997FD2" w:rsidP="00997FD2">
      <w:pPr>
        <w:rPr>
          <w:rFonts w:ascii="Times New Roman" w:hAnsi="Times New Roman" w:cs="Times New Roman"/>
          <w:sz w:val="26"/>
          <w:szCs w:val="26"/>
        </w:rPr>
      </w:pPr>
    </w:p>
    <w:p w:rsidR="00997FD2" w:rsidRPr="004221E5" w:rsidRDefault="00997FD2" w:rsidP="00997FD2">
      <w:pPr>
        <w:rPr>
          <w:rFonts w:ascii="Times New Roman" w:hAnsi="Times New Roman" w:cs="Times New Roman"/>
          <w:sz w:val="4"/>
        </w:rPr>
      </w:pPr>
    </w:p>
    <w:p w:rsidR="00997FD2" w:rsidRPr="00776F52" w:rsidRDefault="00997FD2" w:rsidP="00997FD2">
      <w:pPr>
        <w:rPr>
          <w:rFonts w:ascii="Times New Roman" w:hAnsi="Times New Roman" w:cs="Times New Roman"/>
          <w:sz w:val="28"/>
          <w:u w:val="single"/>
        </w:rPr>
      </w:pPr>
      <w:r w:rsidRPr="00776F52">
        <w:rPr>
          <w:rFonts w:ascii="Times New Roman" w:hAnsi="Times New Roman" w:cs="Times New Roman"/>
          <w:sz w:val="28"/>
          <w:u w:val="single"/>
        </w:rPr>
        <w:t>Overnight Lodging in Residence Hall:</w:t>
      </w:r>
    </w:p>
    <w:p w:rsidR="00997FD2" w:rsidRPr="00940D8A" w:rsidRDefault="00997FD2" w:rsidP="00997F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$20 per person, per night plus 6% sales tax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7FD2" w:rsidRPr="00940D8A" w:rsidRDefault="00997FD2" w:rsidP="00997FD2">
      <w:pPr>
        <w:rPr>
          <w:rFonts w:ascii="Times New Roman" w:hAnsi="Times New Roman" w:cs="Times New Roman"/>
          <w:sz w:val="26"/>
          <w:szCs w:val="26"/>
        </w:rPr>
      </w:pPr>
      <w:r w:rsidRPr="00940D8A">
        <w:rPr>
          <w:rFonts w:ascii="Times New Roman" w:hAnsi="Times New Roman" w:cs="Times New Roman"/>
          <w:sz w:val="26"/>
          <w:szCs w:val="26"/>
        </w:rPr>
        <w:t>Bed linens and towels $25 per person, per week</w:t>
      </w:r>
      <w:r w:rsidR="00FC6EA3">
        <w:rPr>
          <w:rFonts w:ascii="Times New Roman" w:hAnsi="Times New Roman" w:cs="Times New Roman"/>
          <w:sz w:val="26"/>
          <w:szCs w:val="26"/>
        </w:rPr>
        <w:t>. Beds can be made prior to arrival for a one-time fee of $200.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D5E" w:rsidRDefault="00997FD2">
      <w:pPr>
        <w:rPr>
          <w:rFonts w:ascii="Times New Roman" w:hAnsi="Times New Roman" w:cs="Times New Roman"/>
          <w:sz w:val="24"/>
        </w:rPr>
      </w:pPr>
      <w:r w:rsidRPr="00D6560E">
        <w:rPr>
          <w:rFonts w:ascii="Times New Roman" w:hAnsi="Times New Roman" w:cs="Times New Roman"/>
          <w:sz w:val="24"/>
        </w:rPr>
        <w:t xml:space="preserve">*Large groups of 100 or more have the option of enjoying lunch in the Student Restaurant. Rate will be lowered by $1.50 per person, per day. </w:t>
      </w:r>
      <w:r>
        <w:rPr>
          <w:rFonts w:ascii="Times New Roman" w:hAnsi="Times New Roman" w:cs="Times New Roman"/>
          <w:sz w:val="24"/>
        </w:rPr>
        <w:t>If there are multiple groups on campus, student restaurant dining may still be available at the discounted rate.</w:t>
      </w:r>
      <w:r w:rsidR="00FC6EA3">
        <w:rPr>
          <w:rFonts w:ascii="Times New Roman" w:hAnsi="Times New Roman" w:cs="Times New Roman"/>
          <w:sz w:val="24"/>
        </w:rPr>
        <w:t xml:space="preserve"> </w:t>
      </w:r>
    </w:p>
    <w:p w:rsidR="00AB4C03" w:rsidRPr="000E0480" w:rsidRDefault="00AB4C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programing fees applicable to groups not affiliated with Keystone College.</w:t>
      </w:r>
    </w:p>
    <w:sectPr w:rsidR="00AB4C03" w:rsidRPr="000E0480" w:rsidSect="00AB4C03">
      <w:footerReference w:type="default" r:id="rId6"/>
      <w:pgSz w:w="12240" w:h="15840"/>
      <w:pgMar w:top="540" w:right="1080" w:bottom="135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D2" w:rsidRDefault="00997FD2" w:rsidP="00997FD2">
      <w:pPr>
        <w:spacing w:after="0" w:line="240" w:lineRule="auto"/>
      </w:pPr>
      <w:r>
        <w:separator/>
      </w:r>
    </w:p>
  </w:endnote>
  <w:endnote w:type="continuationSeparator" w:id="0">
    <w:p w:rsidR="00997FD2" w:rsidRDefault="00997FD2" w:rsidP="009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52" w:rsidRDefault="000E0480">
    <w:pPr>
      <w:pStyle w:val="Footer"/>
    </w:pPr>
    <w:r>
      <w:t>EKO 1</w:t>
    </w:r>
    <w:r w:rsidR="00DC5291">
      <w:t>/22</w:t>
    </w:r>
    <w:r w:rsidR="00997FD2">
      <w:t>/2020</w:t>
    </w:r>
  </w:p>
  <w:p w:rsidR="00776F52" w:rsidRDefault="00114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D2" w:rsidRDefault="00997FD2" w:rsidP="00997FD2">
      <w:pPr>
        <w:spacing w:after="0" w:line="240" w:lineRule="auto"/>
      </w:pPr>
      <w:r>
        <w:separator/>
      </w:r>
    </w:p>
  </w:footnote>
  <w:footnote w:type="continuationSeparator" w:id="0">
    <w:p w:rsidR="00997FD2" w:rsidRDefault="00997FD2" w:rsidP="0099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2"/>
    <w:rsid w:val="000B3D5E"/>
    <w:rsid w:val="000E0480"/>
    <w:rsid w:val="00114A3F"/>
    <w:rsid w:val="00997FD2"/>
    <w:rsid w:val="00AB4C03"/>
    <w:rsid w:val="00DC529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CD23-FBD1-41CF-B571-6CFD9B4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D2"/>
  </w:style>
  <w:style w:type="paragraph" w:styleId="Header">
    <w:name w:val="header"/>
    <w:basedOn w:val="Normal"/>
    <w:link w:val="HeaderChar"/>
    <w:uiPriority w:val="99"/>
    <w:unhideWhenUsed/>
    <w:rsid w:val="0099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K. O'Connor</dc:creator>
  <cp:keywords/>
  <dc:description/>
  <cp:lastModifiedBy>Chrisann Kelly</cp:lastModifiedBy>
  <cp:revision>2</cp:revision>
  <dcterms:created xsi:type="dcterms:W3CDTF">2020-02-13T20:09:00Z</dcterms:created>
  <dcterms:modified xsi:type="dcterms:W3CDTF">2020-02-13T20:09:00Z</dcterms:modified>
</cp:coreProperties>
</file>